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23" w:rsidRPr="00E56323" w:rsidRDefault="00E56323" w:rsidP="00E56323">
      <w:pPr>
        <w:jc w:val="right"/>
        <w:rPr>
          <w:rFonts w:ascii="方正小标宋简体" w:eastAsia="方正小标宋简体" w:hAnsi="宋体" w:cs="宋体"/>
          <w:b/>
          <w:bCs/>
          <w:sz w:val="44"/>
          <w:szCs w:val="44"/>
        </w:rPr>
      </w:pPr>
      <w:r>
        <w:rPr>
          <w:rFonts w:ascii="仿宋_GB2312" w:eastAsia="仿宋_GB2312" w:hAnsi="仿宋" w:cs="Arial" w:hint="eastAsia"/>
          <w:color w:val="515151"/>
          <w:sz w:val="32"/>
          <w:szCs w:val="32"/>
          <w:shd w:val="clear" w:color="auto" w:fill="FFFFFF"/>
        </w:rPr>
        <w:t>财务</w:t>
      </w:r>
      <w:r>
        <w:rPr>
          <w:rFonts w:ascii="仿宋_GB2312" w:eastAsia="仿宋_GB2312" w:hint="eastAsia"/>
          <w:color w:val="515151"/>
          <w:sz w:val="32"/>
          <w:szCs w:val="32"/>
          <w:shd w:val="clear" w:color="auto" w:fill="FFFFFF"/>
        </w:rPr>
        <w:t>〔2018〕</w:t>
      </w:r>
      <w:r>
        <w:rPr>
          <w:rFonts w:ascii="仿宋_GB2312" w:eastAsia="仿宋_GB2312" w:hAnsi="仿宋" w:cs="Arial" w:hint="eastAsia"/>
          <w:color w:val="515151"/>
          <w:sz w:val="32"/>
          <w:szCs w:val="32"/>
          <w:shd w:val="clear" w:color="auto" w:fill="FFFFFF"/>
        </w:rPr>
        <w:t>4号</w:t>
      </w:r>
    </w:p>
    <w:p w:rsidR="00FC41F3" w:rsidRPr="00E56323" w:rsidRDefault="00BA2C07" w:rsidP="004A7E8E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color w:val="515151"/>
          <w:spacing w:val="-20"/>
          <w:kern w:val="0"/>
          <w:sz w:val="44"/>
          <w:szCs w:val="44"/>
          <w:lang w:bidi="ar"/>
        </w:rPr>
      </w:pPr>
      <w:r w:rsidRPr="00E56323">
        <w:rPr>
          <w:rFonts w:ascii="方正小标宋简体" w:eastAsia="方正小标宋简体" w:hAnsi="方正小标宋简体" w:cs="方正小标宋简体" w:hint="eastAsia"/>
          <w:bCs/>
          <w:color w:val="515151"/>
          <w:spacing w:val="-20"/>
          <w:kern w:val="0"/>
          <w:sz w:val="44"/>
          <w:szCs w:val="44"/>
          <w:lang w:bidi="ar"/>
        </w:rPr>
        <w:t>财务部关于</w:t>
      </w:r>
      <w:r w:rsidR="00F717C4" w:rsidRPr="00E56323">
        <w:rPr>
          <w:rFonts w:ascii="方正小标宋简体" w:eastAsia="方正小标宋简体" w:hAnsi="方正小标宋简体" w:cs="方正小标宋简体" w:hint="eastAsia"/>
          <w:bCs/>
          <w:color w:val="515151"/>
          <w:spacing w:val="-20"/>
          <w:kern w:val="0"/>
          <w:sz w:val="44"/>
          <w:szCs w:val="44"/>
          <w:lang w:bidi="ar"/>
        </w:rPr>
        <w:t>广州市</w:t>
      </w:r>
      <w:r w:rsidRPr="00E56323">
        <w:rPr>
          <w:rFonts w:ascii="方正小标宋简体" w:eastAsia="方正小标宋简体" w:hAnsi="方正小标宋简体" w:cs="方正小标宋简体" w:hint="eastAsia"/>
          <w:bCs/>
          <w:color w:val="515151"/>
          <w:spacing w:val="-20"/>
          <w:kern w:val="0"/>
          <w:sz w:val="44"/>
          <w:szCs w:val="44"/>
          <w:lang w:bidi="ar"/>
        </w:rPr>
        <w:t>国家税务局发票专项检查</w:t>
      </w:r>
      <w:r w:rsidR="00F717C4" w:rsidRPr="00E56323">
        <w:rPr>
          <w:rFonts w:ascii="方正小标宋简体" w:eastAsia="方正小标宋简体" w:hAnsi="方正小标宋简体" w:cs="方正小标宋简体" w:hint="eastAsia"/>
          <w:bCs/>
          <w:color w:val="515151"/>
          <w:spacing w:val="-20"/>
          <w:kern w:val="0"/>
          <w:sz w:val="44"/>
          <w:szCs w:val="44"/>
          <w:lang w:bidi="ar"/>
        </w:rPr>
        <w:t>工作相关事宜</w:t>
      </w:r>
      <w:r w:rsidR="00512DCC" w:rsidRPr="00E56323">
        <w:rPr>
          <w:rFonts w:ascii="方正小标宋简体" w:eastAsia="方正小标宋简体" w:hAnsi="方正小标宋简体" w:cs="方正小标宋简体" w:hint="eastAsia"/>
          <w:bCs/>
          <w:color w:val="515151"/>
          <w:spacing w:val="-20"/>
          <w:kern w:val="0"/>
          <w:sz w:val="44"/>
          <w:szCs w:val="44"/>
          <w:lang w:bidi="ar"/>
        </w:rPr>
        <w:t>的</w:t>
      </w:r>
      <w:r w:rsidRPr="00E56323">
        <w:rPr>
          <w:rFonts w:ascii="方正小标宋简体" w:eastAsia="方正小标宋简体" w:hAnsi="方正小标宋简体" w:cs="方正小标宋简体" w:hint="eastAsia"/>
          <w:bCs/>
          <w:color w:val="515151"/>
          <w:spacing w:val="-20"/>
          <w:kern w:val="0"/>
          <w:sz w:val="44"/>
          <w:szCs w:val="44"/>
          <w:lang w:bidi="ar"/>
        </w:rPr>
        <w:t>通知</w:t>
      </w:r>
    </w:p>
    <w:p w:rsidR="00FD0C4F" w:rsidRDefault="00FD0C4F" w:rsidP="00FD0C4F">
      <w:pPr>
        <w:spacing w:line="300" w:lineRule="auto"/>
      </w:pPr>
    </w:p>
    <w:p w:rsidR="00FD0C4F" w:rsidRPr="004A7E8E" w:rsidRDefault="00FD0C4F" w:rsidP="00FD0C4F">
      <w:pPr>
        <w:spacing w:line="300" w:lineRule="auto"/>
        <w:rPr>
          <w:rFonts w:ascii="Times New Roman" w:eastAsia="仿宋_GB2312" w:hAnsi="Times New Roman" w:cs="Times New Roman"/>
          <w:sz w:val="32"/>
          <w:szCs w:val="32"/>
        </w:rPr>
      </w:pPr>
      <w:r w:rsidRPr="004A7E8E">
        <w:rPr>
          <w:rFonts w:ascii="Times New Roman" w:eastAsia="仿宋_GB2312" w:hAnsi="Times New Roman" w:cs="Times New Roman" w:hint="eastAsia"/>
          <w:sz w:val="32"/>
          <w:szCs w:val="32"/>
        </w:rPr>
        <w:t>各教学单位，各室、部、中心、馆：</w:t>
      </w:r>
    </w:p>
    <w:p w:rsidR="005C2446" w:rsidRPr="004A7E8E" w:rsidRDefault="005C2446" w:rsidP="00512DCC">
      <w:pPr>
        <w:spacing w:line="30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A7E8E">
        <w:rPr>
          <w:rFonts w:ascii="Times New Roman" w:eastAsia="仿宋_GB2312" w:hAnsi="Times New Roman" w:cs="Times New Roman" w:hint="eastAsia"/>
          <w:sz w:val="32"/>
          <w:szCs w:val="32"/>
        </w:rPr>
        <w:t>广州市国家税务局与从化区国家税务局</w:t>
      </w:r>
      <w:r w:rsidR="00F76DE8" w:rsidRPr="004A7E8E">
        <w:rPr>
          <w:rFonts w:ascii="Times New Roman" w:eastAsia="仿宋_GB2312" w:hAnsi="Times New Roman" w:cs="Times New Roman" w:hint="eastAsia"/>
          <w:sz w:val="32"/>
          <w:szCs w:val="32"/>
        </w:rPr>
        <w:t>对我校</w:t>
      </w:r>
      <w:r w:rsidRPr="004A7E8E">
        <w:rPr>
          <w:rFonts w:ascii="Times New Roman" w:eastAsia="仿宋_GB2312" w:hAnsi="Times New Roman" w:cs="Times New Roman" w:hint="eastAsia"/>
          <w:sz w:val="32"/>
          <w:szCs w:val="32"/>
        </w:rPr>
        <w:t>开展</w:t>
      </w:r>
      <w:r w:rsidR="003B7AD3" w:rsidRPr="004A7E8E">
        <w:rPr>
          <w:rFonts w:ascii="Times New Roman" w:eastAsia="仿宋_GB2312" w:hAnsi="Times New Roman" w:cs="Times New Roman" w:hint="eastAsia"/>
          <w:sz w:val="32"/>
          <w:szCs w:val="32"/>
        </w:rPr>
        <w:t>了发票专项检查</w:t>
      </w:r>
      <w:r w:rsidR="00AE358B" w:rsidRPr="004A7E8E">
        <w:rPr>
          <w:rFonts w:ascii="Times New Roman" w:eastAsia="仿宋_GB2312" w:hAnsi="Times New Roman" w:cs="Times New Roman" w:hint="eastAsia"/>
          <w:sz w:val="32"/>
          <w:szCs w:val="32"/>
        </w:rPr>
        <w:t>工作</w:t>
      </w:r>
      <w:r w:rsidRPr="004A7E8E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3B7AD3" w:rsidRPr="004A7E8E">
        <w:rPr>
          <w:rFonts w:ascii="Times New Roman" w:eastAsia="仿宋_GB2312" w:hAnsi="Times New Roman" w:cs="Times New Roman" w:hint="eastAsia"/>
          <w:sz w:val="32"/>
          <w:szCs w:val="32"/>
        </w:rPr>
        <w:t>根据</w:t>
      </w:r>
      <w:r w:rsidR="00170606" w:rsidRPr="004A7E8E"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 w:rsidR="00170606" w:rsidRPr="004A7E8E">
        <w:rPr>
          <w:rFonts w:ascii="Times New Roman" w:eastAsia="仿宋_GB2312" w:hAnsi="Times New Roman" w:cs="Times New Roman"/>
          <w:sz w:val="32"/>
          <w:szCs w:val="32"/>
        </w:rPr>
        <w:t>中华人民共和国发票管理办法</w:t>
      </w:r>
      <w:r w:rsidR="00170606" w:rsidRPr="004A7E8E">
        <w:rPr>
          <w:rFonts w:ascii="Times New Roman" w:eastAsia="仿宋_GB2312" w:hAnsi="Times New Roman" w:cs="Times New Roman" w:hint="eastAsia"/>
          <w:sz w:val="32"/>
          <w:szCs w:val="32"/>
        </w:rPr>
        <w:t>》</w:t>
      </w:r>
      <w:r w:rsidR="00893E2E" w:rsidRPr="004A7E8E">
        <w:rPr>
          <w:rFonts w:ascii="Times New Roman" w:eastAsia="仿宋_GB2312" w:hAnsi="Times New Roman" w:cs="Times New Roman" w:hint="eastAsia"/>
          <w:sz w:val="32"/>
          <w:szCs w:val="32"/>
        </w:rPr>
        <w:t>第二十一条</w:t>
      </w:r>
      <w:r w:rsidRPr="004A7E8E">
        <w:rPr>
          <w:rFonts w:ascii="Times New Roman" w:eastAsia="仿宋_GB2312" w:hAnsi="Times New Roman" w:cs="Times New Roman" w:hint="eastAsia"/>
          <w:sz w:val="32"/>
          <w:szCs w:val="32"/>
        </w:rPr>
        <w:t>规定</w:t>
      </w:r>
      <w:r w:rsidR="00893E2E" w:rsidRPr="004A7E8E"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 w:rsidR="00E56E59" w:rsidRPr="004A7E8E">
        <w:rPr>
          <w:rFonts w:ascii="Times New Roman" w:eastAsia="仿宋_GB2312" w:hAnsi="Times New Roman" w:cs="Times New Roman" w:hint="eastAsia"/>
          <w:sz w:val="32"/>
          <w:szCs w:val="32"/>
        </w:rPr>
        <w:t>不符合规定的发票，不得作为财务报销凭证，任何单位和个人有权拒收。</w:t>
      </w:r>
    </w:p>
    <w:p w:rsidR="003B77C5" w:rsidRPr="004A7E8E" w:rsidRDefault="003B77C5" w:rsidP="00512DCC">
      <w:pPr>
        <w:spacing w:line="30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A7E8E">
        <w:rPr>
          <w:rFonts w:ascii="Times New Roman" w:eastAsia="仿宋_GB2312" w:hAnsi="Times New Roman" w:cs="Times New Roman" w:hint="eastAsia"/>
          <w:sz w:val="32"/>
          <w:szCs w:val="32"/>
        </w:rPr>
        <w:t>经</w:t>
      </w:r>
      <w:r w:rsidR="00893E2E" w:rsidRPr="004A7E8E">
        <w:rPr>
          <w:rFonts w:ascii="Times New Roman" w:eastAsia="仿宋_GB2312" w:hAnsi="Times New Roman" w:cs="Times New Roman" w:hint="eastAsia"/>
          <w:sz w:val="32"/>
          <w:szCs w:val="32"/>
        </w:rPr>
        <w:t>国家</w:t>
      </w:r>
      <w:r w:rsidRPr="004A7E8E">
        <w:rPr>
          <w:rFonts w:ascii="Times New Roman" w:eastAsia="仿宋_GB2312" w:hAnsi="Times New Roman" w:cs="Times New Roman" w:hint="eastAsia"/>
          <w:sz w:val="32"/>
          <w:szCs w:val="32"/>
        </w:rPr>
        <w:t>税务机关查实，</w:t>
      </w:r>
      <w:r w:rsidR="00893E2E" w:rsidRPr="004A7E8E">
        <w:rPr>
          <w:rFonts w:ascii="Times New Roman" w:eastAsia="仿宋_GB2312" w:hAnsi="Times New Roman" w:cs="Times New Roman" w:hint="eastAsia"/>
          <w:sz w:val="32"/>
          <w:szCs w:val="32"/>
        </w:rPr>
        <w:t>我校</w:t>
      </w:r>
      <w:r w:rsidRPr="004A7E8E">
        <w:rPr>
          <w:rFonts w:ascii="Times New Roman" w:eastAsia="仿宋_GB2312" w:hAnsi="Times New Roman" w:cs="Times New Roman" w:hint="eastAsia"/>
          <w:sz w:val="32"/>
          <w:szCs w:val="32"/>
        </w:rPr>
        <w:t>个别教职工报销发票确为虚假发票</w:t>
      </w:r>
      <w:r w:rsidR="00893E2E" w:rsidRPr="004A7E8E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F7468C" w:rsidRPr="003B65FF">
        <w:rPr>
          <w:rFonts w:ascii="Times New Roman" w:eastAsia="仿宋_GB2312" w:hAnsi="Times New Roman" w:cs="Times New Roman" w:hint="eastAsia"/>
          <w:sz w:val="32"/>
          <w:szCs w:val="32"/>
        </w:rPr>
        <w:t>在本次核查中，涉及虚假发票的报销业务单据</w:t>
      </w:r>
      <w:r w:rsidR="00F7468C" w:rsidRPr="003B65FF">
        <w:rPr>
          <w:rFonts w:ascii="Times New Roman" w:eastAsia="仿宋_GB2312" w:hAnsi="Times New Roman" w:cs="Times New Roman" w:hint="eastAsia"/>
          <w:sz w:val="32"/>
          <w:szCs w:val="32"/>
        </w:rPr>
        <w:t>32</w:t>
      </w:r>
      <w:r w:rsidR="00F7468C" w:rsidRPr="003B65FF">
        <w:rPr>
          <w:rFonts w:ascii="Times New Roman" w:eastAsia="仿宋_GB2312" w:hAnsi="Times New Roman" w:cs="Times New Roman" w:hint="eastAsia"/>
          <w:sz w:val="32"/>
          <w:szCs w:val="32"/>
        </w:rPr>
        <w:t>份，确认虚假发票</w:t>
      </w:r>
      <w:r w:rsidR="00F7468C" w:rsidRPr="003B65FF">
        <w:rPr>
          <w:rFonts w:ascii="Times New Roman" w:eastAsia="仿宋_GB2312" w:hAnsi="Times New Roman" w:cs="Times New Roman" w:hint="eastAsia"/>
          <w:sz w:val="32"/>
          <w:szCs w:val="32"/>
        </w:rPr>
        <w:t>46</w:t>
      </w:r>
      <w:r w:rsidR="00F7468C" w:rsidRPr="003B65FF">
        <w:rPr>
          <w:rFonts w:ascii="Times New Roman" w:eastAsia="仿宋_GB2312" w:hAnsi="Times New Roman" w:cs="Times New Roman" w:hint="eastAsia"/>
          <w:sz w:val="32"/>
          <w:szCs w:val="32"/>
        </w:rPr>
        <w:t>张，总金额共计</w:t>
      </w:r>
      <w:r w:rsidR="00F7468C" w:rsidRPr="003B65FF">
        <w:rPr>
          <w:rFonts w:ascii="Times New Roman" w:eastAsia="仿宋_GB2312" w:hAnsi="Times New Roman" w:cs="Times New Roman" w:hint="eastAsia"/>
          <w:sz w:val="32"/>
          <w:szCs w:val="32"/>
        </w:rPr>
        <w:t>63</w:t>
      </w:r>
      <w:r w:rsidR="00F11157">
        <w:rPr>
          <w:rFonts w:ascii="Times New Roman" w:eastAsia="仿宋_GB2312" w:hAnsi="Times New Roman" w:cs="Times New Roman" w:hint="eastAsia"/>
          <w:sz w:val="32"/>
          <w:szCs w:val="32"/>
        </w:rPr>
        <w:t>,</w:t>
      </w:r>
      <w:r w:rsidR="00F7468C" w:rsidRPr="003B65FF">
        <w:rPr>
          <w:rFonts w:ascii="Times New Roman" w:eastAsia="仿宋_GB2312" w:hAnsi="Times New Roman" w:cs="Times New Roman" w:hint="eastAsia"/>
          <w:sz w:val="32"/>
          <w:szCs w:val="32"/>
        </w:rPr>
        <w:t>959.9</w:t>
      </w:r>
      <w:r w:rsidR="00F11157">
        <w:rPr>
          <w:rFonts w:ascii="Times New Roman" w:eastAsia="仿宋_GB2312" w:hAnsi="Times New Roman" w:cs="Times New Roman" w:hint="eastAsia"/>
          <w:sz w:val="32"/>
          <w:szCs w:val="32"/>
        </w:rPr>
        <w:t>0</w:t>
      </w:r>
      <w:bookmarkStart w:id="0" w:name="_GoBack"/>
      <w:bookmarkEnd w:id="0"/>
      <w:r w:rsidR="00F7468C" w:rsidRPr="003B65FF">
        <w:rPr>
          <w:rFonts w:ascii="Times New Roman" w:eastAsia="仿宋_GB2312" w:hAnsi="Times New Roman" w:cs="Times New Roman" w:hint="eastAsia"/>
          <w:sz w:val="32"/>
          <w:szCs w:val="32"/>
        </w:rPr>
        <w:t>元。</w:t>
      </w:r>
      <w:r w:rsidR="00893E2E" w:rsidRPr="004A7E8E">
        <w:rPr>
          <w:rFonts w:ascii="Times New Roman" w:eastAsia="仿宋_GB2312" w:hAnsi="Times New Roman" w:cs="Times New Roman" w:hint="eastAsia"/>
          <w:sz w:val="32"/>
          <w:szCs w:val="32"/>
        </w:rPr>
        <w:t>根据国家相关法律规定，</w:t>
      </w:r>
      <w:r w:rsidRPr="004A7E8E">
        <w:rPr>
          <w:rFonts w:ascii="Times New Roman" w:eastAsia="仿宋_GB2312" w:hAnsi="Times New Roman" w:cs="Times New Roman" w:hint="eastAsia"/>
          <w:sz w:val="32"/>
          <w:szCs w:val="32"/>
        </w:rPr>
        <w:t>财务部将追回</w:t>
      </w:r>
      <w:r w:rsidR="00893E2E" w:rsidRPr="004A7E8E">
        <w:rPr>
          <w:rFonts w:ascii="Times New Roman" w:eastAsia="仿宋_GB2312" w:hAnsi="Times New Roman" w:cs="Times New Roman" w:hint="eastAsia"/>
          <w:sz w:val="32"/>
          <w:szCs w:val="32"/>
        </w:rPr>
        <w:t>虚假发票涉及的</w:t>
      </w:r>
      <w:r w:rsidRPr="004A7E8E">
        <w:rPr>
          <w:rFonts w:ascii="Times New Roman" w:eastAsia="仿宋_GB2312" w:hAnsi="Times New Roman" w:cs="Times New Roman" w:hint="eastAsia"/>
          <w:sz w:val="32"/>
          <w:szCs w:val="32"/>
        </w:rPr>
        <w:t>已报销款项</w:t>
      </w:r>
      <w:r w:rsidR="00E56E59" w:rsidRPr="004A7E8E">
        <w:rPr>
          <w:rFonts w:ascii="Times New Roman" w:eastAsia="仿宋_GB2312" w:hAnsi="Times New Roman" w:cs="Times New Roman" w:hint="eastAsia"/>
          <w:sz w:val="32"/>
          <w:szCs w:val="32"/>
        </w:rPr>
        <w:t>，并建立经办人诚信档案</w:t>
      </w:r>
      <w:r w:rsidR="00586FC6" w:rsidRPr="004A7E8E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E56E59" w:rsidRPr="004A7E8E">
        <w:rPr>
          <w:rFonts w:ascii="Times New Roman" w:eastAsia="仿宋_GB2312" w:hAnsi="Times New Roman" w:cs="Times New Roman" w:hint="eastAsia"/>
          <w:sz w:val="32"/>
          <w:szCs w:val="32"/>
        </w:rPr>
        <w:t>凡涉及</w:t>
      </w:r>
      <w:r w:rsidR="00EB720F" w:rsidRPr="004A7E8E">
        <w:rPr>
          <w:rFonts w:ascii="Times New Roman" w:eastAsia="仿宋_GB2312" w:hAnsi="Times New Roman" w:cs="Times New Roman" w:hint="eastAsia"/>
          <w:sz w:val="32"/>
          <w:szCs w:val="32"/>
        </w:rPr>
        <w:t>使用</w:t>
      </w:r>
      <w:r w:rsidR="00E56E59" w:rsidRPr="004A7E8E">
        <w:rPr>
          <w:rFonts w:ascii="Times New Roman" w:eastAsia="仿宋_GB2312" w:hAnsi="Times New Roman" w:cs="Times New Roman" w:hint="eastAsia"/>
          <w:sz w:val="32"/>
          <w:szCs w:val="32"/>
        </w:rPr>
        <w:t>虚假发票办理报销业务的，财务部将不再受理该经办人的财务报销业务。涉及利用虚假发票套取学校资金的，依法依规追究相关当事人责任</w:t>
      </w:r>
      <w:r w:rsidR="00512DCC" w:rsidRPr="004A7E8E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E56E59" w:rsidRPr="004A7E8E">
        <w:rPr>
          <w:rFonts w:ascii="Times New Roman" w:eastAsia="仿宋_GB2312" w:hAnsi="Times New Roman" w:cs="Times New Roman" w:hint="eastAsia"/>
          <w:sz w:val="32"/>
          <w:szCs w:val="32"/>
        </w:rPr>
        <w:t>触犯国家相关法律的，依法移送司法机关处理。</w:t>
      </w:r>
    </w:p>
    <w:p w:rsidR="006A1DFF" w:rsidRPr="004A7E8E" w:rsidRDefault="006A1DFF" w:rsidP="00512DCC">
      <w:pPr>
        <w:spacing w:line="30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A7E8E">
        <w:rPr>
          <w:rFonts w:ascii="Times New Roman" w:eastAsia="仿宋_GB2312" w:hAnsi="Times New Roman" w:cs="Times New Roman" w:hint="eastAsia"/>
          <w:sz w:val="32"/>
          <w:szCs w:val="32"/>
        </w:rPr>
        <w:t>特此通知。</w:t>
      </w:r>
    </w:p>
    <w:p w:rsidR="00FD0C4F" w:rsidRPr="00357873" w:rsidRDefault="00512DCC" w:rsidP="003B7AD3">
      <w:pPr>
        <w:spacing w:line="30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:rsidR="00512DCC" w:rsidRDefault="00512DCC" w:rsidP="00512DCC">
      <w:pPr>
        <w:spacing w:line="300" w:lineRule="auto"/>
        <w:ind w:firstLineChars="200" w:firstLine="640"/>
        <w:jc w:val="left"/>
        <w:rPr>
          <w:rFonts w:ascii="仿宋_GB2312" w:eastAsia="仿宋_GB2312"/>
          <w:color w:val="515151"/>
          <w:sz w:val="32"/>
          <w:szCs w:val="32"/>
          <w:shd w:val="clear" w:color="auto" w:fill="FFFFFF"/>
        </w:rPr>
      </w:pPr>
    </w:p>
    <w:p w:rsidR="00512DCC" w:rsidRDefault="00512DCC" w:rsidP="00512DCC">
      <w:pPr>
        <w:spacing w:line="300" w:lineRule="auto"/>
        <w:ind w:firstLineChars="200" w:firstLine="640"/>
        <w:jc w:val="left"/>
        <w:rPr>
          <w:rFonts w:ascii="仿宋_GB2312" w:eastAsia="仿宋_GB2312"/>
          <w:color w:val="515151"/>
          <w:sz w:val="32"/>
          <w:szCs w:val="32"/>
          <w:shd w:val="clear" w:color="auto" w:fill="FFFFFF"/>
        </w:rPr>
      </w:pPr>
    </w:p>
    <w:p w:rsidR="00FD0C4F" w:rsidRPr="004A7E8E" w:rsidRDefault="00FD0C4F" w:rsidP="00AF19F8">
      <w:pPr>
        <w:spacing w:line="300" w:lineRule="auto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hint="eastAsia"/>
          <w:sz w:val="24"/>
          <w:szCs w:val="24"/>
        </w:rPr>
        <w:t xml:space="preserve">                             </w:t>
      </w:r>
      <w:r w:rsidR="00981929">
        <w:rPr>
          <w:rFonts w:hint="eastAsia"/>
          <w:sz w:val="24"/>
          <w:szCs w:val="24"/>
        </w:rPr>
        <w:t xml:space="preserve">                     </w:t>
      </w:r>
      <w:r w:rsidR="00981929" w:rsidRPr="004A7E8E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9473E0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4A7E8E">
        <w:rPr>
          <w:rFonts w:ascii="Times New Roman" w:eastAsia="仿宋_GB2312" w:hAnsi="Times New Roman" w:cs="Times New Roman" w:hint="eastAsia"/>
          <w:sz w:val="32"/>
          <w:szCs w:val="32"/>
        </w:rPr>
        <w:t>财务部</w:t>
      </w:r>
    </w:p>
    <w:p w:rsidR="00FD0C4F" w:rsidRPr="004A7E8E" w:rsidRDefault="00FD0C4F" w:rsidP="00AF19F8">
      <w:pPr>
        <w:spacing w:line="300" w:lineRule="auto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4A7E8E"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    </w:t>
      </w:r>
      <w:r w:rsidR="00981929" w:rsidRPr="004A7E8E"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</w:t>
      </w:r>
      <w:r w:rsidR="004A7E8E"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  <w:r w:rsidR="00981929" w:rsidRPr="004A7E8E">
        <w:rPr>
          <w:rFonts w:ascii="Times New Roman" w:eastAsia="仿宋_GB2312" w:hAnsi="Times New Roman" w:cs="Times New Roman" w:hint="eastAsia"/>
          <w:sz w:val="32"/>
          <w:szCs w:val="32"/>
        </w:rPr>
        <w:t>2018</w:t>
      </w:r>
      <w:r w:rsidR="00981929" w:rsidRPr="004A7E8E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981929" w:rsidRPr="004A7E8E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="00981929" w:rsidRPr="004A7E8E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981929" w:rsidRPr="004A7E8E">
        <w:rPr>
          <w:rFonts w:ascii="Times New Roman" w:eastAsia="仿宋_GB2312" w:hAnsi="Times New Roman" w:cs="Times New Roman" w:hint="eastAsia"/>
          <w:sz w:val="32"/>
          <w:szCs w:val="32"/>
        </w:rPr>
        <w:t>28</w:t>
      </w:r>
      <w:r w:rsidR="00981929" w:rsidRPr="004A7E8E"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sectPr w:rsidR="00FD0C4F" w:rsidRPr="004A7E8E" w:rsidSect="008578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3FF" w:rsidRDefault="00DC53FF" w:rsidP="00BA2C07">
      <w:r>
        <w:separator/>
      </w:r>
    </w:p>
  </w:endnote>
  <w:endnote w:type="continuationSeparator" w:id="0">
    <w:p w:rsidR="00DC53FF" w:rsidRDefault="00DC53FF" w:rsidP="00BA2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3FF" w:rsidRDefault="00DC53FF" w:rsidP="00BA2C07">
      <w:r>
        <w:separator/>
      </w:r>
    </w:p>
  </w:footnote>
  <w:footnote w:type="continuationSeparator" w:id="0">
    <w:p w:rsidR="00DC53FF" w:rsidRDefault="00DC53FF" w:rsidP="00BA2C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1B24"/>
    <w:rsid w:val="00013AD3"/>
    <w:rsid w:val="0001797D"/>
    <w:rsid w:val="00023103"/>
    <w:rsid w:val="0002562E"/>
    <w:rsid w:val="00045D25"/>
    <w:rsid w:val="00046860"/>
    <w:rsid w:val="00052092"/>
    <w:rsid w:val="00073439"/>
    <w:rsid w:val="00076E72"/>
    <w:rsid w:val="000A2FDF"/>
    <w:rsid w:val="000A7541"/>
    <w:rsid w:val="000C5B1D"/>
    <w:rsid w:val="001214E9"/>
    <w:rsid w:val="00170606"/>
    <w:rsid w:val="001860F3"/>
    <w:rsid w:val="001B07CC"/>
    <w:rsid w:val="001B1B24"/>
    <w:rsid w:val="001F75AC"/>
    <w:rsid w:val="0022477E"/>
    <w:rsid w:val="00233200"/>
    <w:rsid w:val="00236003"/>
    <w:rsid w:val="00264E6A"/>
    <w:rsid w:val="002A4D87"/>
    <w:rsid w:val="002C282D"/>
    <w:rsid w:val="002C6CB6"/>
    <w:rsid w:val="002D3317"/>
    <w:rsid w:val="002D7804"/>
    <w:rsid w:val="002E4FEC"/>
    <w:rsid w:val="003035B0"/>
    <w:rsid w:val="0032407B"/>
    <w:rsid w:val="00354925"/>
    <w:rsid w:val="00357873"/>
    <w:rsid w:val="003706B7"/>
    <w:rsid w:val="003845D9"/>
    <w:rsid w:val="003A33B6"/>
    <w:rsid w:val="003B4613"/>
    <w:rsid w:val="003B4BA2"/>
    <w:rsid w:val="003B6B67"/>
    <w:rsid w:val="003B77C5"/>
    <w:rsid w:val="003B7AD3"/>
    <w:rsid w:val="003C28B5"/>
    <w:rsid w:val="003D20B1"/>
    <w:rsid w:val="003E29E5"/>
    <w:rsid w:val="00416A05"/>
    <w:rsid w:val="00482E72"/>
    <w:rsid w:val="004A7E8E"/>
    <w:rsid w:val="004D2A69"/>
    <w:rsid w:val="00512DCC"/>
    <w:rsid w:val="00584808"/>
    <w:rsid w:val="00586FC6"/>
    <w:rsid w:val="005962A6"/>
    <w:rsid w:val="005A7A10"/>
    <w:rsid w:val="005C1A49"/>
    <w:rsid w:val="005C2446"/>
    <w:rsid w:val="005D513C"/>
    <w:rsid w:val="005F18E5"/>
    <w:rsid w:val="0060114E"/>
    <w:rsid w:val="00626411"/>
    <w:rsid w:val="006875A5"/>
    <w:rsid w:val="006A1DFF"/>
    <w:rsid w:val="006A4602"/>
    <w:rsid w:val="006A5C1E"/>
    <w:rsid w:val="0073083D"/>
    <w:rsid w:val="00741273"/>
    <w:rsid w:val="00777A64"/>
    <w:rsid w:val="007A5381"/>
    <w:rsid w:val="007B5F29"/>
    <w:rsid w:val="007E5F1F"/>
    <w:rsid w:val="00840AC9"/>
    <w:rsid w:val="00842080"/>
    <w:rsid w:val="008425EE"/>
    <w:rsid w:val="0085782D"/>
    <w:rsid w:val="00860F14"/>
    <w:rsid w:val="00866E41"/>
    <w:rsid w:val="00893E2E"/>
    <w:rsid w:val="008A18F1"/>
    <w:rsid w:val="008E2E05"/>
    <w:rsid w:val="00933DDA"/>
    <w:rsid w:val="009473E0"/>
    <w:rsid w:val="00975BBE"/>
    <w:rsid w:val="00981929"/>
    <w:rsid w:val="0099365E"/>
    <w:rsid w:val="00996983"/>
    <w:rsid w:val="009A1F56"/>
    <w:rsid w:val="009C4B26"/>
    <w:rsid w:val="009E4421"/>
    <w:rsid w:val="00A07C24"/>
    <w:rsid w:val="00A47A81"/>
    <w:rsid w:val="00A51BED"/>
    <w:rsid w:val="00A67F83"/>
    <w:rsid w:val="00A92103"/>
    <w:rsid w:val="00AA32D3"/>
    <w:rsid w:val="00AE358B"/>
    <w:rsid w:val="00AF19F8"/>
    <w:rsid w:val="00AF327D"/>
    <w:rsid w:val="00AF5DBC"/>
    <w:rsid w:val="00B15827"/>
    <w:rsid w:val="00B33B60"/>
    <w:rsid w:val="00B635BB"/>
    <w:rsid w:val="00BA2C07"/>
    <w:rsid w:val="00BA4011"/>
    <w:rsid w:val="00BB4226"/>
    <w:rsid w:val="00BC382B"/>
    <w:rsid w:val="00BE2896"/>
    <w:rsid w:val="00BF2AD8"/>
    <w:rsid w:val="00BF57DC"/>
    <w:rsid w:val="00C00CD1"/>
    <w:rsid w:val="00C02CB8"/>
    <w:rsid w:val="00C42EC0"/>
    <w:rsid w:val="00C6020F"/>
    <w:rsid w:val="00C609EE"/>
    <w:rsid w:val="00C64A0B"/>
    <w:rsid w:val="00CB2CF1"/>
    <w:rsid w:val="00CF1B60"/>
    <w:rsid w:val="00D15F6B"/>
    <w:rsid w:val="00D163A6"/>
    <w:rsid w:val="00D440E9"/>
    <w:rsid w:val="00D51197"/>
    <w:rsid w:val="00D53DE6"/>
    <w:rsid w:val="00D904C7"/>
    <w:rsid w:val="00DA05F6"/>
    <w:rsid w:val="00DC144C"/>
    <w:rsid w:val="00DC53FF"/>
    <w:rsid w:val="00DE67F4"/>
    <w:rsid w:val="00E33453"/>
    <w:rsid w:val="00E56323"/>
    <w:rsid w:val="00E56E59"/>
    <w:rsid w:val="00EB67DB"/>
    <w:rsid w:val="00EB720F"/>
    <w:rsid w:val="00ED06E4"/>
    <w:rsid w:val="00EF1013"/>
    <w:rsid w:val="00EF5988"/>
    <w:rsid w:val="00F07328"/>
    <w:rsid w:val="00F11157"/>
    <w:rsid w:val="00F2323D"/>
    <w:rsid w:val="00F2507D"/>
    <w:rsid w:val="00F30E53"/>
    <w:rsid w:val="00F635FB"/>
    <w:rsid w:val="00F717C4"/>
    <w:rsid w:val="00F7468C"/>
    <w:rsid w:val="00F76DE8"/>
    <w:rsid w:val="00F86CE9"/>
    <w:rsid w:val="00F95887"/>
    <w:rsid w:val="00FA62FE"/>
    <w:rsid w:val="00FC41F3"/>
    <w:rsid w:val="00FD0C4F"/>
    <w:rsid w:val="00FE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2D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35787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2C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2C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2C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2C07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357873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Balloon Text"/>
    <w:basedOn w:val="a"/>
    <w:link w:val="Char1"/>
    <w:uiPriority w:val="99"/>
    <w:semiHidden/>
    <w:unhideWhenUsed/>
    <w:rsid w:val="005C244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C2446"/>
    <w:rPr>
      <w:sz w:val="18"/>
      <w:szCs w:val="18"/>
    </w:rPr>
  </w:style>
  <w:style w:type="character" w:styleId="a6">
    <w:name w:val="Strong"/>
    <w:basedOn w:val="a0"/>
    <w:uiPriority w:val="22"/>
    <w:qFormat/>
    <w:rsid w:val="000734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35787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2C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2C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2C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2C07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357873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8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69</Words>
  <Characters>399</Characters>
  <Application>Microsoft Office Word</Application>
  <DocSecurity>0</DocSecurity>
  <Lines>3</Lines>
  <Paragraphs>1</Paragraphs>
  <ScaleCrop>false</ScaleCrop>
  <Company>微软中国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邓云生</cp:lastModifiedBy>
  <cp:revision>32</cp:revision>
  <cp:lastPrinted>2018-03-28T10:17:00Z</cp:lastPrinted>
  <dcterms:created xsi:type="dcterms:W3CDTF">2018-03-28T02:18:00Z</dcterms:created>
  <dcterms:modified xsi:type="dcterms:W3CDTF">2018-03-29T01:57:00Z</dcterms:modified>
</cp:coreProperties>
</file>